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1689D" w14:textId="77777777" w:rsidR="001F587B" w:rsidRPr="004C3518" w:rsidRDefault="001F587B" w:rsidP="001F587B">
      <w:pPr>
        <w:spacing w:after="0"/>
        <w:jc w:val="both"/>
        <w:rPr>
          <w:rFonts w:ascii="Times New Roman" w:hAnsi="Times New Roman"/>
        </w:rPr>
      </w:pPr>
    </w:p>
    <w:p w14:paraId="54572F51" w14:textId="77777777" w:rsidR="001F587B" w:rsidRPr="004C3518" w:rsidRDefault="001F587B" w:rsidP="001F587B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2FBF1FED" w14:textId="77777777" w:rsidR="001F587B" w:rsidRPr="004C3518" w:rsidRDefault="001F587B" w:rsidP="001F587B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52389758" w14:textId="77777777" w:rsidR="001F587B" w:rsidRPr="004C3518" w:rsidRDefault="001F587B" w:rsidP="001F587B">
      <w:pPr>
        <w:spacing w:after="0"/>
        <w:jc w:val="center"/>
        <w:rPr>
          <w:rFonts w:ascii="Times New Roman" w:hAnsi="Times New Roman"/>
          <w:b/>
          <w:u w:val="single"/>
        </w:rPr>
      </w:pPr>
      <w:r w:rsidRPr="004C3518">
        <w:rPr>
          <w:rFonts w:ascii="Times New Roman" w:hAnsi="Times New Roman"/>
          <w:b/>
          <w:u w:val="single"/>
        </w:rPr>
        <w:t>Безопасность продовольственного сырья и продуктов питания</w:t>
      </w:r>
    </w:p>
    <w:p w14:paraId="6012F969" w14:textId="77777777" w:rsidR="001F587B" w:rsidRPr="004C3518" w:rsidRDefault="001F587B" w:rsidP="001F587B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52F7274E" w14:textId="77777777" w:rsidR="001F587B" w:rsidRPr="004C3518" w:rsidRDefault="001F587B" w:rsidP="001F587B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6EABC655" w14:textId="77777777" w:rsidR="001F587B" w:rsidRPr="004C3518" w:rsidRDefault="001F587B" w:rsidP="001F587B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hAnsi="Times New Roman"/>
        </w:rPr>
        <w:t xml:space="preserve">1. 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</w:t>
      </w:r>
      <w:proofErr w:type="spellStart"/>
      <w:r w:rsidRPr="004C3518">
        <w:rPr>
          <w:rFonts w:ascii="Times New Roman" w:eastAsia="Times New Roman" w:hAnsi="Times New Roman"/>
          <w:bCs/>
          <w:kern w:val="3"/>
          <w:lang w:eastAsia="ru-RU"/>
        </w:rPr>
        <w:t>бакалавриата</w:t>
      </w:r>
      <w:proofErr w:type="spellEnd"/>
      <w:r w:rsidRPr="004C3518">
        <w:rPr>
          <w:rFonts w:ascii="Times New Roman" w:eastAsia="Times New Roman" w:hAnsi="Times New Roman"/>
          <w:bCs/>
          <w:kern w:val="3"/>
          <w:lang w:eastAsia="ru-RU"/>
        </w:rPr>
        <w:t>), утвержденным приказом Министерства образования и науки РФ от 11 марта 2015 г. № 193.</w:t>
      </w:r>
    </w:p>
    <w:p w14:paraId="4EE49367" w14:textId="77777777" w:rsidR="001F587B" w:rsidRPr="004C3518" w:rsidRDefault="001F587B" w:rsidP="001F587B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60AF64D3" w14:textId="03ADFDC6" w:rsidR="001F587B" w:rsidRPr="004C3518" w:rsidRDefault="00F03D85" w:rsidP="001F587B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1F587B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3BBE571" w14:textId="5E500BD5" w:rsidR="001F587B" w:rsidRPr="004C3518" w:rsidRDefault="001F587B" w:rsidP="001F587B">
      <w:pPr>
        <w:spacing w:after="0"/>
        <w:jc w:val="both"/>
        <w:rPr>
          <w:rFonts w:ascii="Times New Roman" w:hAnsi="Times New Roman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proofErr w:type="gramStart"/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следующих  компетенций</w:t>
      </w:r>
      <w:proofErr w:type="gramEnd"/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: ПК-1, ПК-3, ПК-</w:t>
      </w:r>
      <w:r w:rsidR="00F03D85">
        <w:rPr>
          <w:rFonts w:ascii="Times New Roman" w:eastAsia="Times New Roman" w:hAnsi="Times New Roman"/>
          <w:color w:val="000000"/>
          <w:spacing w:val="-6"/>
          <w:lang w:eastAsia="ru-RU"/>
        </w:rPr>
        <w:t>4</w:t>
      </w:r>
    </w:p>
    <w:p w14:paraId="1A5E0462" w14:textId="77777777" w:rsidR="001F587B" w:rsidRPr="004C3518" w:rsidRDefault="001F587B" w:rsidP="001F587B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23DADF65" w14:textId="77777777" w:rsidR="001F587B" w:rsidRPr="004C3518" w:rsidRDefault="001F587B" w:rsidP="001F587B">
      <w:pPr>
        <w:spacing w:after="0"/>
        <w:jc w:val="both"/>
        <w:rPr>
          <w:rFonts w:ascii="Times New Roman" w:hAnsi="Times New Roman"/>
        </w:rPr>
      </w:pPr>
      <w:proofErr w:type="gramStart"/>
      <w:r w:rsidRPr="004C3518">
        <w:rPr>
          <w:rFonts w:ascii="Times New Roman" w:hAnsi="Times New Roman"/>
          <w:b/>
        </w:rPr>
        <w:t>Знания:</w:t>
      </w:r>
      <w:r w:rsidRPr="004C3518">
        <w:rPr>
          <w:rFonts w:ascii="Times New Roman" w:hAnsi="Times New Roman"/>
        </w:rPr>
        <w:t xml:space="preserve">  -</w:t>
      </w:r>
      <w:proofErr w:type="gramEnd"/>
      <w:r w:rsidRPr="004C3518">
        <w:rPr>
          <w:rFonts w:ascii="Times New Roman" w:hAnsi="Times New Roman"/>
        </w:rPr>
        <w:t xml:space="preserve"> состав и свойства химических веществ сырья, физико-химические, биохимические и микробиологические изменения, происходящие с пищевым сырьем в процессе переработки;  - биотехнология и безопасность пищевых продуктов.</w:t>
      </w:r>
    </w:p>
    <w:p w14:paraId="1EB8FD96" w14:textId="77777777" w:rsidR="001F587B" w:rsidRPr="004C3518" w:rsidRDefault="001F587B" w:rsidP="001F587B">
      <w:pPr>
        <w:spacing w:after="0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 </w:t>
      </w:r>
      <w:proofErr w:type="gramStart"/>
      <w:r w:rsidRPr="004C3518">
        <w:rPr>
          <w:rFonts w:ascii="Times New Roman" w:hAnsi="Times New Roman"/>
          <w:b/>
        </w:rPr>
        <w:t>Умения:</w:t>
      </w:r>
      <w:r w:rsidRPr="004C3518">
        <w:rPr>
          <w:rFonts w:ascii="Times New Roman" w:hAnsi="Times New Roman"/>
        </w:rPr>
        <w:t xml:space="preserve">  -</w:t>
      </w:r>
      <w:proofErr w:type="gramEnd"/>
      <w:r w:rsidRPr="004C3518">
        <w:rPr>
          <w:rFonts w:ascii="Times New Roman" w:hAnsi="Times New Roman"/>
        </w:rPr>
        <w:t xml:space="preserve"> использовать основные методы анализа пищевого сырья, пищевых ингредиентов и готовых продуктов и правильно применять их для исследования конкретных пищевых объектов;  - анализировать и правильно интерпретировать полученные результаты, формулировать выводы; </w:t>
      </w:r>
      <w:r w:rsidRPr="004C3518">
        <w:rPr>
          <w:rFonts w:ascii="Times New Roman" w:hAnsi="Times New Roman"/>
          <w:b/>
        </w:rPr>
        <w:t>Навык:</w:t>
      </w:r>
      <w:r w:rsidRPr="004C3518">
        <w:rPr>
          <w:rFonts w:ascii="Times New Roman" w:hAnsi="Times New Roman"/>
        </w:rPr>
        <w:t xml:space="preserve">   - знаниями о химической обработке сырья; знаниями о биологических методах обработки сырья.</w:t>
      </w:r>
    </w:p>
    <w:p w14:paraId="39E51971" w14:textId="7971AB4E" w:rsidR="001F587B" w:rsidRPr="004C3518" w:rsidRDefault="001F587B" w:rsidP="001F587B">
      <w:pPr>
        <w:spacing w:after="0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 </w:t>
      </w:r>
      <w:r w:rsidR="00F03D85"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</w:t>
      </w:r>
    </w:p>
    <w:p w14:paraId="250DD580" w14:textId="77777777" w:rsidR="001F587B" w:rsidRPr="004C3518" w:rsidRDefault="001F587B" w:rsidP="001F587B">
      <w:pPr>
        <w:spacing w:after="0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>Предмет и задачи курса. Качество продовольственных товаров и обеспечение его контроля Загрязнение продовольственного сырья и пищевых продуктов ксенобиотиками химического и биологического происхождения. Загрязнение микроорганизмами и их метаболитами. Загрязнение химическими элементами. Загрязнение веществами и соединениями,</w:t>
      </w:r>
      <w:r>
        <w:rPr>
          <w:rFonts w:ascii="Times New Roman" w:hAnsi="Times New Roman"/>
        </w:rPr>
        <w:t xml:space="preserve"> </w:t>
      </w:r>
      <w:r w:rsidRPr="004C3518">
        <w:rPr>
          <w:rFonts w:ascii="Times New Roman" w:hAnsi="Times New Roman"/>
        </w:rPr>
        <w:t xml:space="preserve">применяемыми в растениеводстве. Загрязнение веществами, применяемыми в животноводстве. Загрязнение </w:t>
      </w:r>
      <w:proofErr w:type="spellStart"/>
      <w:r w:rsidRPr="004C3518">
        <w:rPr>
          <w:rFonts w:ascii="Times New Roman" w:hAnsi="Times New Roman"/>
        </w:rPr>
        <w:t>диоксинами</w:t>
      </w:r>
      <w:proofErr w:type="spellEnd"/>
      <w:r w:rsidRPr="004C3518">
        <w:rPr>
          <w:rFonts w:ascii="Times New Roman" w:hAnsi="Times New Roman"/>
        </w:rPr>
        <w:t xml:space="preserve"> и полициклическими ароматическими углеводородами.</w:t>
      </w:r>
    </w:p>
    <w:p w14:paraId="13A8E096" w14:textId="7B994BF5" w:rsidR="00F03D85" w:rsidRDefault="00F03D85" w:rsidP="001F587B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1F587B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Pr="00F03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F03D8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14:paraId="06559A59" w14:textId="7ABB7936" w:rsidR="001F587B" w:rsidRPr="004C3518" w:rsidRDefault="001F587B" w:rsidP="001F587B">
      <w:pPr>
        <w:spacing w:after="0"/>
        <w:jc w:val="both"/>
        <w:rPr>
          <w:rFonts w:ascii="Times New Roman" w:hAnsi="Times New Roman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6. Разработчик: </w:t>
      </w:r>
      <w:r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4349D6">
        <w:rPr>
          <w:rFonts w:ascii="Times New Roman" w:eastAsia="Times New Roman" w:hAnsi="Times New Roman"/>
          <w:color w:val="000000"/>
          <w:lang w:eastAsia="ru-RU"/>
        </w:rPr>
        <w:t>анд</w:t>
      </w:r>
      <w:r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2E0998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483FDD">
        <w:rPr>
          <w:rFonts w:ascii="Times New Roman" w:eastAsia="Times New Roman" w:hAnsi="Times New Roman"/>
          <w:color w:val="000000"/>
          <w:lang w:eastAsia="ru-RU"/>
        </w:rPr>
        <w:t>э</w:t>
      </w:r>
      <w:r w:rsidR="004349D6">
        <w:rPr>
          <w:rFonts w:ascii="Times New Roman" w:eastAsia="Times New Roman" w:hAnsi="Times New Roman"/>
          <w:color w:val="000000"/>
          <w:lang w:eastAsia="ru-RU"/>
        </w:rPr>
        <w:t>кон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2E099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4349D6">
        <w:rPr>
          <w:rFonts w:ascii="Times New Roman" w:eastAsia="Times New Roman" w:hAnsi="Times New Roman"/>
          <w:color w:val="000000"/>
          <w:lang w:eastAsia="ru-RU"/>
        </w:rPr>
        <w:t>аук</w:t>
      </w:r>
      <w:bookmarkStart w:id="0" w:name="_GoBack"/>
      <w:bookmarkEnd w:id="0"/>
      <w:r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153484">
        <w:rPr>
          <w:rFonts w:ascii="Times New Roman" w:eastAsia="Times New Roman" w:hAnsi="Times New Roman"/>
          <w:color w:val="000000"/>
          <w:lang w:eastAsia="ru-RU"/>
        </w:rPr>
        <w:t xml:space="preserve"> кафедры пищевых технологий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="00483FDD" w:rsidRPr="00483FDD">
        <w:rPr>
          <w:rFonts w:ascii="Times New Roman" w:hAnsi="Times New Roman"/>
        </w:rPr>
        <w:t>Насиров</w:t>
      </w:r>
      <w:proofErr w:type="spellEnd"/>
      <w:r w:rsidR="00483FDD" w:rsidRPr="00483FDD">
        <w:rPr>
          <w:rFonts w:ascii="Times New Roman" w:hAnsi="Times New Roman"/>
        </w:rPr>
        <w:t xml:space="preserve"> Ю.З.</w:t>
      </w:r>
    </w:p>
    <w:p w14:paraId="1D0EF883" w14:textId="77777777" w:rsidR="001F587B" w:rsidRPr="004C3518" w:rsidRDefault="001F587B" w:rsidP="001F587B">
      <w:pPr>
        <w:spacing w:after="0"/>
        <w:jc w:val="both"/>
        <w:rPr>
          <w:rFonts w:ascii="Times New Roman" w:hAnsi="Times New Roman"/>
        </w:rPr>
      </w:pPr>
    </w:p>
    <w:p w14:paraId="62608B8F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4A"/>
    <w:rsid w:val="00153484"/>
    <w:rsid w:val="001F587B"/>
    <w:rsid w:val="002E0998"/>
    <w:rsid w:val="004349D6"/>
    <w:rsid w:val="00483FDD"/>
    <w:rsid w:val="004E2B4A"/>
    <w:rsid w:val="00E36D2A"/>
    <w:rsid w:val="00F0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15B9"/>
  <w15:docId w15:val="{0F660954-3377-4AF9-89D1-79F8D2F6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10</cp:revision>
  <dcterms:created xsi:type="dcterms:W3CDTF">2021-05-11T18:54:00Z</dcterms:created>
  <dcterms:modified xsi:type="dcterms:W3CDTF">2023-06-28T11:53:00Z</dcterms:modified>
</cp:coreProperties>
</file>